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D64884">
        <w:rPr>
          <w:rFonts w:eastAsia="Cambria" w:cstheme="minorHAnsi"/>
          <w:b/>
          <w:bCs/>
          <w:sz w:val="24"/>
          <w:szCs w:val="24"/>
        </w:rPr>
        <w:t>11</w:t>
      </w:r>
      <w:r w:rsidR="007B4BAC">
        <w:rPr>
          <w:rFonts w:eastAsia="Cambria" w:cstheme="minorHAnsi"/>
          <w:b/>
          <w:bCs/>
          <w:sz w:val="24"/>
          <w:szCs w:val="24"/>
        </w:rPr>
        <w:t xml:space="preserve"> – </w:t>
      </w:r>
      <w:r w:rsidR="00D64884">
        <w:rPr>
          <w:rFonts w:eastAsia="Cambria" w:cstheme="minorHAnsi"/>
          <w:b/>
          <w:bCs/>
          <w:sz w:val="24"/>
          <w:szCs w:val="24"/>
        </w:rPr>
        <w:t>17</w:t>
      </w:r>
      <w:r w:rsidR="007B4BAC">
        <w:rPr>
          <w:rFonts w:eastAsia="Cambria" w:cstheme="minorHAnsi"/>
          <w:b/>
          <w:bCs/>
          <w:sz w:val="24"/>
          <w:szCs w:val="24"/>
        </w:rPr>
        <w:t>.12</w:t>
      </w:r>
      <w:r w:rsidR="00C64893">
        <w:rPr>
          <w:rFonts w:eastAsia="Cambria" w:cstheme="minorHAnsi"/>
          <w:b/>
          <w:bCs/>
          <w:sz w:val="24"/>
          <w:szCs w:val="24"/>
        </w:rPr>
        <w:t>.</w:t>
      </w:r>
      <w:r w:rsidR="003A7CE2">
        <w:rPr>
          <w:rFonts w:eastAsia="Cambria" w:cstheme="minorHAnsi"/>
          <w:b/>
          <w:bCs/>
          <w:sz w:val="24"/>
          <w:szCs w:val="24"/>
        </w:rPr>
        <w:t>25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3C2EFE" w:rsidRPr="003C2EFE" w:rsidRDefault="003C2EFE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C2EFE">
        <w:rPr>
          <w:rFonts w:eastAsia="Cambria" w:cstheme="minorHAnsi"/>
          <w:sz w:val="24"/>
          <w:szCs w:val="24"/>
        </w:rPr>
        <w:t>- сравнительные измерения метеорологических величин (температуры воздуха, атмосферного давления, направления и скорости ветра, относительной влажности)</w:t>
      </w:r>
      <w:r>
        <w:rPr>
          <w:rFonts w:eastAsia="Cambria" w:cstheme="minorHAnsi"/>
          <w:sz w:val="24"/>
          <w:szCs w:val="24"/>
        </w:rPr>
        <w:t>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метеорологическим температурным профилемером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Default="00C84A2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>- отбор проб осадков для их последующего анализа на химический состав в лаборатории ГГО им. Воейкова;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Pr="00B54FB7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7B4BAC">
        <w:rPr>
          <w:rFonts w:eastAsia="Cambria" w:cstheme="minorHAnsi"/>
          <w:sz w:val="24"/>
          <w:szCs w:val="24"/>
        </w:rPr>
        <w:t xml:space="preserve">тром uSonic-3 </w:t>
      </w:r>
      <w:proofErr w:type="spellStart"/>
      <w:r w:rsidR="007B4BAC">
        <w:rPr>
          <w:rFonts w:eastAsia="Cambria" w:cstheme="minorHAnsi"/>
          <w:sz w:val="24"/>
          <w:szCs w:val="24"/>
        </w:rPr>
        <w:t>Sci</w:t>
      </w:r>
      <w:proofErr w:type="spellEnd"/>
      <w:r w:rsidR="007B4BAC">
        <w:rPr>
          <w:rFonts w:eastAsia="Cambria" w:cstheme="minorHAnsi"/>
          <w:sz w:val="24"/>
          <w:szCs w:val="24"/>
        </w:rPr>
        <w:t xml:space="preserve"> AHKST (METEK).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Default="005C0187" w:rsidP="005C0187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D64884"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>. С</w:t>
      </w:r>
      <w:r w:rsidRPr="0090227B">
        <w:rPr>
          <w:rFonts w:eastAsia="Cambria" w:cstheme="minorHAnsi"/>
          <w:sz w:val="24"/>
          <w:szCs w:val="24"/>
        </w:rPr>
        <w:t xml:space="preserve">редняя высота подъёма радиозонда </w:t>
      </w:r>
      <w:r w:rsidR="00D64884">
        <w:rPr>
          <w:rFonts w:eastAsia="Cambria" w:cstheme="minorHAnsi"/>
          <w:sz w:val="24"/>
          <w:szCs w:val="24"/>
        </w:rPr>
        <w:t>29,1</w:t>
      </w:r>
      <w:r w:rsidRPr="0090227B">
        <w:rPr>
          <w:rFonts w:eastAsia="Cambria" w:cstheme="minorHAnsi"/>
          <w:sz w:val="24"/>
          <w:szCs w:val="24"/>
        </w:rPr>
        <w:t xml:space="preserve"> км, максимальная </w:t>
      </w:r>
      <w:r w:rsidR="00D64884">
        <w:rPr>
          <w:rFonts w:eastAsia="Cambria" w:cstheme="minorHAnsi"/>
          <w:sz w:val="24"/>
          <w:szCs w:val="24"/>
        </w:rPr>
        <w:t>29,9</w:t>
      </w:r>
      <w:r w:rsidRPr="0090227B">
        <w:rPr>
          <w:rFonts w:eastAsia="Cambria" w:cstheme="minorHAnsi"/>
          <w:sz w:val="24"/>
          <w:szCs w:val="24"/>
        </w:rPr>
        <w:t xml:space="preserve"> км, минимальная</w:t>
      </w:r>
      <w:r>
        <w:rPr>
          <w:rFonts w:eastAsia="Cambria" w:cstheme="minorHAnsi"/>
          <w:sz w:val="24"/>
          <w:szCs w:val="24"/>
        </w:rPr>
        <w:t xml:space="preserve"> </w:t>
      </w:r>
      <w:r w:rsidRPr="005320F1">
        <w:rPr>
          <w:rFonts w:eastAsia="Cambria" w:cstheme="minorHAnsi"/>
          <w:sz w:val="24"/>
          <w:szCs w:val="24"/>
        </w:rPr>
        <w:t>2</w:t>
      </w:r>
      <w:r w:rsidR="00D64884">
        <w:rPr>
          <w:rFonts w:eastAsia="Cambria" w:cstheme="minorHAnsi"/>
          <w:sz w:val="24"/>
          <w:szCs w:val="24"/>
        </w:rPr>
        <w:t>8,0</w:t>
      </w:r>
      <w:r w:rsidRPr="0090227B">
        <w:rPr>
          <w:rFonts w:eastAsia="Cambria" w:cstheme="minorHAnsi"/>
          <w:sz w:val="24"/>
          <w:szCs w:val="24"/>
        </w:rPr>
        <w:t xml:space="preserve"> км.</w:t>
      </w:r>
      <w:r>
        <w:rPr>
          <w:rFonts w:eastAsia="Cambria" w:cstheme="minorHAnsi"/>
          <w:sz w:val="24"/>
          <w:szCs w:val="24"/>
        </w:rPr>
        <w:t xml:space="preserve"> 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5C0187" w:rsidRDefault="005C0187" w:rsidP="005C0187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Ледоисследовательские работы</w:t>
      </w:r>
    </w:p>
    <w:p w:rsidR="006657A8" w:rsidRDefault="006657A8" w:rsidP="005C0187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Выполнено:</w:t>
      </w:r>
    </w:p>
    <w:p w:rsidR="00D64884" w:rsidRDefault="00D64884" w:rsidP="00D64884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D64884">
        <w:t xml:space="preserve"> </w:t>
      </w:r>
      <w:r w:rsidRPr="00D64884">
        <w:rPr>
          <w:rFonts w:eastAsia="Cambria" w:cstheme="minorHAnsi"/>
          <w:sz w:val="24"/>
          <w:szCs w:val="24"/>
        </w:rPr>
        <w:t>измерения.</w:t>
      </w:r>
      <w:r>
        <w:rPr>
          <w:rFonts w:eastAsia="Cambria" w:cstheme="minorHAnsi"/>
          <w:sz w:val="24"/>
          <w:szCs w:val="24"/>
        </w:rPr>
        <w:t xml:space="preserve"> толщины льда, высоты</w:t>
      </w:r>
      <w:r w:rsidRPr="00D64884">
        <w:rPr>
          <w:rFonts w:eastAsia="Cambria" w:cstheme="minorHAnsi"/>
          <w:sz w:val="24"/>
          <w:szCs w:val="24"/>
        </w:rPr>
        <w:t xml:space="preserve"> снега и превышение льда над водой в 35 точках </w:t>
      </w:r>
      <w:r>
        <w:rPr>
          <w:rFonts w:eastAsia="Cambria" w:cstheme="minorHAnsi"/>
          <w:sz w:val="24"/>
          <w:szCs w:val="24"/>
        </w:rPr>
        <w:t>основного ледового полигона;</w:t>
      </w:r>
      <w:r w:rsidRPr="00D64884">
        <w:rPr>
          <w:rFonts w:eastAsia="Cambria" w:cstheme="minorHAnsi"/>
          <w:sz w:val="24"/>
          <w:szCs w:val="24"/>
        </w:rPr>
        <w:t xml:space="preserve"> </w:t>
      </w:r>
    </w:p>
    <w:p w:rsidR="006657A8" w:rsidRDefault="007B4BAC" w:rsidP="006657A8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7B4BAC">
        <w:t xml:space="preserve"> </w:t>
      </w:r>
      <w:r>
        <w:rPr>
          <w:rFonts w:eastAsia="Cambria" w:cstheme="minorHAnsi"/>
          <w:sz w:val="24"/>
          <w:szCs w:val="24"/>
        </w:rPr>
        <w:t xml:space="preserve">отбор </w:t>
      </w:r>
      <w:r w:rsidR="00D64884">
        <w:rPr>
          <w:rFonts w:eastAsia="Cambria" w:cstheme="minorHAnsi"/>
          <w:sz w:val="24"/>
          <w:szCs w:val="24"/>
        </w:rPr>
        <w:t>4-х</w:t>
      </w:r>
      <w:r w:rsidR="00FD239F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кернов льда</w:t>
      </w:r>
      <w:r w:rsidRPr="007B4BAC">
        <w:t xml:space="preserve"> </w:t>
      </w:r>
      <w:r w:rsidRPr="007B4BAC">
        <w:rPr>
          <w:rFonts w:eastAsia="Cambria" w:cstheme="minorHAnsi"/>
          <w:sz w:val="24"/>
          <w:szCs w:val="24"/>
        </w:rPr>
        <w:t>на анализ физических свойств</w:t>
      </w:r>
      <w:r>
        <w:rPr>
          <w:rFonts w:eastAsia="Cambria" w:cstheme="minorHAnsi"/>
          <w:sz w:val="24"/>
          <w:szCs w:val="24"/>
        </w:rPr>
        <w:t>;</w:t>
      </w:r>
    </w:p>
    <w:p w:rsidR="007B4BAC" w:rsidRDefault="007B4BAC" w:rsidP="006657A8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lastRenderedPageBreak/>
        <w:t>-</w:t>
      </w:r>
      <w:r w:rsidRPr="007B4BAC">
        <w:t xml:space="preserve"> </w:t>
      </w:r>
      <w:r>
        <w:rPr>
          <w:rFonts w:eastAsia="Cambria" w:cstheme="minorHAnsi"/>
          <w:sz w:val="24"/>
          <w:szCs w:val="24"/>
        </w:rPr>
        <w:t>работ</w:t>
      </w:r>
      <w:r w:rsidR="00FD239F">
        <w:rPr>
          <w:rFonts w:eastAsia="Cambria" w:cstheme="minorHAnsi"/>
          <w:sz w:val="24"/>
          <w:szCs w:val="24"/>
        </w:rPr>
        <w:t>ы</w:t>
      </w:r>
      <w:r>
        <w:rPr>
          <w:rFonts w:eastAsia="Cambria" w:cstheme="minorHAnsi"/>
          <w:sz w:val="24"/>
          <w:szCs w:val="24"/>
        </w:rPr>
        <w:t xml:space="preserve"> </w:t>
      </w:r>
      <w:r w:rsidRPr="007B4BAC">
        <w:rPr>
          <w:rFonts w:eastAsia="Cambria" w:cstheme="minorHAnsi"/>
          <w:sz w:val="24"/>
          <w:szCs w:val="24"/>
        </w:rPr>
        <w:t xml:space="preserve">по распиловке отобранных кернах </w:t>
      </w:r>
      <w:r w:rsidR="00D64884">
        <w:rPr>
          <w:rFonts w:eastAsia="Cambria" w:cstheme="minorHAnsi"/>
          <w:sz w:val="24"/>
          <w:szCs w:val="24"/>
        </w:rPr>
        <w:t>льда,</w:t>
      </w:r>
      <w:r w:rsidR="00152AF8">
        <w:rPr>
          <w:rFonts w:eastAsia="Cambria" w:cstheme="minorHAnsi"/>
          <w:sz w:val="24"/>
          <w:szCs w:val="24"/>
        </w:rPr>
        <w:t xml:space="preserve"> измерению</w:t>
      </w:r>
      <w:r w:rsidR="000817FD">
        <w:rPr>
          <w:rFonts w:eastAsia="Cambria" w:cstheme="minorHAnsi"/>
          <w:sz w:val="24"/>
          <w:szCs w:val="24"/>
        </w:rPr>
        <w:t xml:space="preserve"> </w:t>
      </w:r>
      <w:r w:rsidR="0090054C">
        <w:rPr>
          <w:rFonts w:eastAsia="Cambria" w:cstheme="minorHAnsi"/>
          <w:sz w:val="24"/>
          <w:szCs w:val="24"/>
        </w:rPr>
        <w:t>плотности,</w:t>
      </w:r>
      <w:r w:rsidR="00D64884">
        <w:rPr>
          <w:rFonts w:eastAsia="Cambria" w:cstheme="minorHAnsi"/>
          <w:sz w:val="24"/>
          <w:szCs w:val="24"/>
        </w:rPr>
        <w:t xml:space="preserve"> солености,</w:t>
      </w:r>
      <w:r w:rsidR="00D64884" w:rsidRPr="00D64884">
        <w:t xml:space="preserve"> </w:t>
      </w:r>
      <w:r w:rsidR="00D64884" w:rsidRPr="00D64884">
        <w:rPr>
          <w:rFonts w:eastAsia="Cambria" w:cstheme="minorHAnsi"/>
          <w:sz w:val="24"/>
          <w:szCs w:val="24"/>
        </w:rPr>
        <w:t>прочности пластин льда на центральный изгиб</w:t>
      </w:r>
      <w:r w:rsidR="00D64884">
        <w:rPr>
          <w:rFonts w:eastAsia="Cambria" w:cstheme="minorHAnsi"/>
          <w:sz w:val="24"/>
          <w:szCs w:val="24"/>
        </w:rPr>
        <w:t xml:space="preserve">, </w:t>
      </w:r>
      <w:r w:rsidR="00D64884" w:rsidRPr="00D64884">
        <w:rPr>
          <w:rFonts w:eastAsia="Cambria" w:cstheme="minorHAnsi"/>
          <w:sz w:val="24"/>
          <w:szCs w:val="24"/>
        </w:rPr>
        <w:t>фотографирова</w:t>
      </w:r>
      <w:r w:rsidR="00152AF8">
        <w:rPr>
          <w:rFonts w:eastAsia="Cambria" w:cstheme="minorHAnsi"/>
          <w:sz w:val="24"/>
          <w:szCs w:val="24"/>
        </w:rPr>
        <w:t>нию</w:t>
      </w:r>
      <w:bookmarkStart w:id="0" w:name="_GoBack"/>
      <w:bookmarkEnd w:id="0"/>
      <w:r w:rsidR="00D64884" w:rsidRPr="00D64884">
        <w:rPr>
          <w:rFonts w:eastAsia="Cambria" w:cstheme="minorHAnsi"/>
          <w:sz w:val="24"/>
          <w:szCs w:val="24"/>
        </w:rPr>
        <w:t xml:space="preserve"> текстур</w:t>
      </w:r>
      <w:r w:rsidR="0090054C">
        <w:rPr>
          <w:rFonts w:eastAsia="Cambria" w:cstheme="minorHAnsi"/>
          <w:sz w:val="24"/>
          <w:szCs w:val="24"/>
        </w:rPr>
        <w:t>ы</w:t>
      </w:r>
      <w:r w:rsidR="00D64884" w:rsidRPr="00D64884">
        <w:rPr>
          <w:rFonts w:eastAsia="Cambria" w:cstheme="minorHAnsi"/>
          <w:sz w:val="24"/>
          <w:szCs w:val="24"/>
        </w:rPr>
        <w:t xml:space="preserve"> льда по уровням</w:t>
      </w:r>
      <w:r w:rsidR="00D64884">
        <w:rPr>
          <w:rFonts w:eastAsia="Cambria" w:cstheme="minorHAnsi"/>
          <w:sz w:val="24"/>
          <w:szCs w:val="24"/>
        </w:rPr>
        <w:t>.</w:t>
      </w:r>
    </w:p>
    <w:p w:rsidR="00852E9F" w:rsidRDefault="00852E9F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497C44">
        <w:rPr>
          <w:rFonts w:eastAsia="Cambria" w:cstheme="minorHAnsi"/>
          <w:b/>
          <w:sz w:val="24"/>
          <w:szCs w:val="24"/>
        </w:rPr>
        <w:t>Сейсмические наблюдения</w:t>
      </w:r>
    </w:p>
    <w:p w:rsidR="00C80A1B" w:rsidRDefault="003047DA" w:rsidP="00D0353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Н</w:t>
      </w:r>
      <w:r w:rsidRPr="003047DA">
        <w:rPr>
          <w:rFonts w:eastAsia="Cambria" w:cstheme="minorHAnsi"/>
          <w:sz w:val="24"/>
          <w:szCs w:val="24"/>
        </w:rPr>
        <w:t xml:space="preserve">а побережье пролива Шокальского </w:t>
      </w:r>
      <w:r w:rsidR="0090054C">
        <w:rPr>
          <w:rFonts w:eastAsia="Cambria" w:cstheme="minorHAnsi"/>
          <w:sz w:val="24"/>
          <w:szCs w:val="24"/>
        </w:rPr>
        <w:t xml:space="preserve">до 14 декабря </w:t>
      </w:r>
      <w:r>
        <w:rPr>
          <w:rFonts w:eastAsia="Cambria" w:cstheme="minorHAnsi"/>
          <w:sz w:val="24"/>
          <w:szCs w:val="24"/>
        </w:rPr>
        <w:t>п</w:t>
      </w:r>
      <w:r w:rsidR="00852E9F" w:rsidRPr="00E85FE5">
        <w:rPr>
          <w:rFonts w:eastAsia="Cambria" w:cstheme="minorHAnsi"/>
          <w:sz w:val="24"/>
          <w:szCs w:val="24"/>
        </w:rPr>
        <w:t>ро</w:t>
      </w:r>
      <w:r w:rsidR="00852E9F">
        <w:rPr>
          <w:rFonts w:eastAsia="Cambria" w:cstheme="minorHAnsi"/>
          <w:sz w:val="24"/>
          <w:szCs w:val="24"/>
        </w:rPr>
        <w:t>должа</w:t>
      </w:r>
      <w:r w:rsidR="0090054C">
        <w:rPr>
          <w:rFonts w:eastAsia="Cambria" w:cstheme="minorHAnsi"/>
          <w:sz w:val="24"/>
          <w:szCs w:val="24"/>
        </w:rPr>
        <w:t>лся</w:t>
      </w:r>
      <w:r w:rsidR="00852E9F">
        <w:rPr>
          <w:rFonts w:eastAsia="Cambria" w:cstheme="minorHAnsi"/>
          <w:sz w:val="24"/>
          <w:szCs w:val="24"/>
        </w:rPr>
        <w:t xml:space="preserve"> постоянный </w:t>
      </w:r>
      <w:r w:rsidR="007F75D9">
        <w:rPr>
          <w:rFonts w:eastAsia="Cambria" w:cstheme="minorHAnsi"/>
          <w:sz w:val="24"/>
          <w:szCs w:val="24"/>
        </w:rPr>
        <w:t>мониторинг</w:t>
      </w:r>
      <w:r w:rsidR="00C80A1B">
        <w:rPr>
          <w:rFonts w:eastAsia="Cambria" w:cstheme="minorHAnsi"/>
          <w:sz w:val="24"/>
          <w:szCs w:val="24"/>
        </w:rPr>
        <w:t xml:space="preserve"> колебаний </w:t>
      </w:r>
      <w:r w:rsidR="001C4FF9" w:rsidRPr="001C4FF9">
        <w:rPr>
          <w:rFonts w:eastAsia="Cambria" w:cstheme="minorHAnsi"/>
          <w:sz w:val="24"/>
          <w:szCs w:val="24"/>
        </w:rPr>
        <w:t xml:space="preserve">подстилающей поверхности </w:t>
      </w:r>
      <w:r>
        <w:rPr>
          <w:rFonts w:eastAsia="Cambria" w:cstheme="minorHAnsi"/>
          <w:sz w:val="24"/>
          <w:szCs w:val="24"/>
        </w:rPr>
        <w:t>с</w:t>
      </w:r>
      <w:r w:rsidRPr="003047DA">
        <w:t xml:space="preserve"> </w:t>
      </w:r>
      <w:r w:rsidRPr="003F04C5">
        <w:rPr>
          <w:rFonts w:eastAsia="Cambria" w:cstheme="minorHAnsi"/>
          <w:sz w:val="24"/>
          <w:szCs w:val="24"/>
        </w:rPr>
        <w:t xml:space="preserve">помощью </w:t>
      </w:r>
      <w:r w:rsidR="00F30D3C" w:rsidRPr="003F04C5">
        <w:rPr>
          <w:rFonts w:eastAsia="Cambria" w:cstheme="minorHAnsi"/>
          <w:sz w:val="24"/>
          <w:szCs w:val="24"/>
        </w:rPr>
        <w:t>комплекса СК «Берег-1»</w:t>
      </w:r>
      <w:r w:rsidR="00F30D3C">
        <w:t xml:space="preserve"> (</w:t>
      </w:r>
      <w:r w:rsidRPr="003047DA">
        <w:rPr>
          <w:rFonts w:eastAsia="Cambria" w:cstheme="minorHAnsi"/>
          <w:sz w:val="24"/>
          <w:szCs w:val="24"/>
        </w:rPr>
        <w:t>сейсмометр</w:t>
      </w:r>
      <w:r w:rsidR="001C4FF9">
        <w:rPr>
          <w:rFonts w:eastAsia="Cambria" w:cstheme="minorHAnsi"/>
          <w:sz w:val="24"/>
          <w:szCs w:val="24"/>
        </w:rPr>
        <w:t xml:space="preserve"> СМЕ 43</w:t>
      </w:r>
      <w:r>
        <w:rPr>
          <w:rFonts w:eastAsia="Cambria" w:cstheme="minorHAnsi"/>
          <w:sz w:val="24"/>
          <w:szCs w:val="24"/>
        </w:rPr>
        <w:t xml:space="preserve">11 LT и </w:t>
      </w:r>
      <w:r w:rsidR="00F30D3C">
        <w:rPr>
          <w:rFonts w:eastAsia="Cambria" w:cstheme="minorHAnsi"/>
          <w:sz w:val="24"/>
          <w:szCs w:val="24"/>
        </w:rPr>
        <w:t>компьютер</w:t>
      </w:r>
      <w:r w:rsidR="001C4FF9">
        <w:rPr>
          <w:rFonts w:eastAsia="Cambria" w:cstheme="minorHAnsi"/>
          <w:sz w:val="24"/>
          <w:szCs w:val="24"/>
        </w:rPr>
        <w:t>-регистратор</w:t>
      </w:r>
      <w:r w:rsidR="00F30D3C">
        <w:rPr>
          <w:rFonts w:eastAsia="Cambria" w:cstheme="minorHAnsi"/>
          <w:sz w:val="24"/>
          <w:szCs w:val="24"/>
        </w:rPr>
        <w:t>)</w:t>
      </w:r>
      <w:r w:rsidR="001C4FF9"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AC6BD6" w:rsidRPr="00552482" w:rsidRDefault="00552482" w:rsidP="0055248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552482">
        <w:rPr>
          <w:rFonts w:eastAsia="Cambria" w:cstheme="minorHAnsi"/>
          <w:sz w:val="24"/>
          <w:szCs w:val="24"/>
        </w:rPr>
        <w:t>Выполняется наземный мониторинг оптических явлений в авроральной зоне</w:t>
      </w:r>
      <w:r>
        <w:rPr>
          <w:rFonts w:eastAsia="Cambria" w:cstheme="minorHAnsi"/>
          <w:sz w:val="24"/>
          <w:szCs w:val="24"/>
        </w:rPr>
        <w:t>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6E4787" w:rsidRDefault="006E4787" w:rsidP="006E4787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AB447F">
        <w:rPr>
          <w:rFonts w:eastAsia="Cambria" w:cstheme="minorHAnsi"/>
          <w:b/>
          <w:sz w:val="24"/>
          <w:szCs w:val="24"/>
        </w:rPr>
        <w:t>Океанологические рейдовые наблюдения</w:t>
      </w:r>
    </w:p>
    <w:p w:rsidR="0090054C" w:rsidRPr="0090054C" w:rsidRDefault="0090054C" w:rsidP="0090054C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Выполнено</w:t>
      </w:r>
      <w:r w:rsidRPr="0090054C">
        <w:rPr>
          <w:rFonts w:eastAsia="Cambria" w:cstheme="minorHAnsi"/>
          <w:sz w:val="24"/>
          <w:szCs w:val="24"/>
        </w:rPr>
        <w:t xml:space="preserve">: </w:t>
      </w:r>
    </w:p>
    <w:p w:rsidR="0090054C" w:rsidRDefault="0090054C" w:rsidP="0090054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054C">
        <w:rPr>
          <w:rFonts w:eastAsia="Cambria" w:cstheme="minorHAnsi"/>
          <w:sz w:val="24"/>
          <w:szCs w:val="24"/>
        </w:rPr>
        <w:t xml:space="preserve">- </w:t>
      </w:r>
      <w:r>
        <w:rPr>
          <w:rFonts w:eastAsia="Cambria" w:cstheme="minorHAnsi"/>
          <w:sz w:val="24"/>
          <w:szCs w:val="24"/>
        </w:rPr>
        <w:t>4</w:t>
      </w:r>
      <w:r w:rsidRPr="0090054C">
        <w:rPr>
          <w:rFonts w:eastAsia="Cambria" w:cstheme="minorHAnsi"/>
          <w:sz w:val="24"/>
          <w:szCs w:val="24"/>
        </w:rPr>
        <w:t xml:space="preserve"> CTD-зондирований с исполь</w:t>
      </w:r>
      <w:r>
        <w:rPr>
          <w:rFonts w:eastAsia="Cambria" w:cstheme="minorHAnsi"/>
          <w:sz w:val="24"/>
          <w:szCs w:val="24"/>
        </w:rPr>
        <w:t>зованием профилографа SBE19plus,</w:t>
      </w:r>
      <w:r w:rsidRPr="0090054C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</w:t>
      </w:r>
      <w:r w:rsidRPr="0090054C">
        <w:rPr>
          <w:rFonts w:eastAsia="Cambria" w:cstheme="minorHAnsi"/>
          <w:sz w:val="24"/>
          <w:szCs w:val="24"/>
        </w:rPr>
        <w:t>тобраны пробы воды на биогенные элементы</w:t>
      </w:r>
      <w:r>
        <w:rPr>
          <w:rFonts w:eastAsia="Cambria" w:cstheme="minorHAnsi"/>
          <w:sz w:val="24"/>
          <w:szCs w:val="24"/>
        </w:rPr>
        <w:t>;</w:t>
      </w:r>
    </w:p>
    <w:p w:rsidR="006E4787" w:rsidRDefault="0090054C" w:rsidP="0090054C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0817FD">
        <w:rPr>
          <w:rFonts w:eastAsia="Cambria" w:cstheme="minorHAnsi"/>
          <w:sz w:val="24"/>
          <w:szCs w:val="24"/>
        </w:rPr>
        <w:t>наблюдения измерителем</w:t>
      </w:r>
      <w:r w:rsidR="006E4787" w:rsidRPr="00210001">
        <w:rPr>
          <w:rFonts w:eastAsia="Cambria" w:cstheme="minorHAnsi"/>
          <w:sz w:val="24"/>
          <w:szCs w:val="24"/>
        </w:rPr>
        <w:t xml:space="preserve"> гидростатического давления и температуры воды Soli</w:t>
      </w:r>
      <w:r w:rsidR="006E4787">
        <w:rPr>
          <w:rFonts w:eastAsia="Cambria" w:cstheme="minorHAnsi"/>
          <w:sz w:val="24"/>
          <w:szCs w:val="24"/>
        </w:rPr>
        <w:t>nst Levelogger.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6E4787" w:rsidRDefault="00A248D2" w:rsidP="00674ED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</w:p>
    <w:p w:rsidR="0090054C" w:rsidRDefault="0090054C" w:rsidP="00674ED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90054C" w:rsidRDefault="0090054C" w:rsidP="00674ED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90054C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18</w:t>
      </w:r>
      <w:r w:rsidR="007E34E2">
        <w:rPr>
          <w:rFonts w:eastAsia="Cambria" w:cstheme="minorHAnsi"/>
          <w:sz w:val="24"/>
          <w:szCs w:val="24"/>
        </w:rPr>
        <w:t xml:space="preserve"> </w:t>
      </w:r>
      <w:r w:rsidR="007B4BAC">
        <w:rPr>
          <w:rFonts w:eastAsia="Cambria" w:cstheme="minorHAnsi"/>
          <w:sz w:val="24"/>
          <w:szCs w:val="24"/>
        </w:rPr>
        <w:t>дека</w:t>
      </w:r>
      <w:r w:rsidR="007E34E2">
        <w:rPr>
          <w:rFonts w:eastAsia="Cambria" w:cstheme="minorHAnsi"/>
          <w:sz w:val="24"/>
          <w:szCs w:val="24"/>
        </w:rPr>
        <w:t>бря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80A1B" w:rsidRPr="000463DC">
        <w:rPr>
          <w:rFonts w:eastAsia="Cambria" w:cstheme="minorHAnsi"/>
          <w:sz w:val="24"/>
          <w:szCs w:val="24"/>
        </w:rPr>
        <w:t>2025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C62"/>
    <w:rsid w:val="00C118D6"/>
    <w:rsid w:val="00C11A46"/>
    <w:rsid w:val="00C1280F"/>
    <w:rsid w:val="00C13D20"/>
    <w:rsid w:val="00C14D68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75"/>
    <w:rsid w:val="00DF6403"/>
    <w:rsid w:val="00DF6773"/>
    <w:rsid w:val="00DF697B"/>
    <w:rsid w:val="00E011D5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33B2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95D99-F999-4395-BED0-ED7915EE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8</cp:revision>
  <cp:lastPrinted>2016-12-28T06:30:00Z</cp:lastPrinted>
  <dcterms:created xsi:type="dcterms:W3CDTF">2025-12-11T08:00:00Z</dcterms:created>
  <dcterms:modified xsi:type="dcterms:W3CDTF">2025-12-17T06:40:00Z</dcterms:modified>
</cp:coreProperties>
</file>